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423F" w:rsidRDefault="0074423F" w:rsidP="00614F09">
      <w:pPr>
        <w:shd w:val="clear" w:color="auto" w:fill="FFFFFF"/>
        <w:overflowPunct/>
        <w:spacing w:line="480" w:lineRule="auto"/>
        <w:rPr>
          <w:rFonts w:ascii="Times New Roman" w:eastAsia="Times New Roman" w:hAnsi="Times New Roman" w:cs="Times New Roman"/>
          <w:b/>
          <w:sz w:val="24"/>
          <w:szCs w:val="24"/>
        </w:rPr>
      </w:pPr>
      <w:bookmarkStart w:id="0" w:name="_GoBack"/>
      <w:bookmarkEnd w:id="0"/>
    </w:p>
    <w:p w:rsidR="0074423F" w:rsidRDefault="0074423F" w:rsidP="00614F09">
      <w:pPr>
        <w:shd w:val="clear" w:color="auto" w:fill="FFFFFF"/>
        <w:overflowPunct/>
        <w:spacing w:line="480" w:lineRule="auto"/>
        <w:rPr>
          <w:rFonts w:ascii="Times New Roman" w:eastAsia="Times New Roman" w:hAnsi="Times New Roman" w:cs="Times New Roman"/>
          <w:b/>
          <w:sz w:val="24"/>
          <w:szCs w:val="24"/>
        </w:rPr>
      </w:pPr>
    </w:p>
    <w:p w:rsidR="0074423F" w:rsidRDefault="0074423F" w:rsidP="00614F09">
      <w:pPr>
        <w:shd w:val="clear" w:color="auto" w:fill="FFFFFF"/>
        <w:overflowPunct/>
        <w:spacing w:line="480" w:lineRule="auto"/>
        <w:rPr>
          <w:rFonts w:ascii="Times New Roman" w:eastAsia="Times New Roman" w:hAnsi="Times New Roman" w:cs="Times New Roman"/>
          <w:b/>
          <w:sz w:val="24"/>
          <w:szCs w:val="24"/>
        </w:rPr>
      </w:pPr>
    </w:p>
    <w:p w:rsidR="0074423F" w:rsidRDefault="0074423F" w:rsidP="00614F09">
      <w:pPr>
        <w:shd w:val="clear" w:color="auto" w:fill="FFFFFF"/>
        <w:overflowPunct/>
        <w:spacing w:line="480" w:lineRule="auto"/>
        <w:rPr>
          <w:rFonts w:ascii="Times New Roman" w:eastAsia="Times New Roman" w:hAnsi="Times New Roman" w:cs="Times New Roman"/>
          <w:b/>
          <w:sz w:val="24"/>
          <w:szCs w:val="24"/>
        </w:rPr>
      </w:pPr>
    </w:p>
    <w:p w:rsidR="0074423F" w:rsidRDefault="0074423F" w:rsidP="00614F09">
      <w:pPr>
        <w:shd w:val="clear" w:color="auto" w:fill="FFFFFF"/>
        <w:overflowPunct/>
        <w:spacing w:line="480" w:lineRule="auto"/>
        <w:rPr>
          <w:rFonts w:ascii="Times New Roman" w:eastAsia="Times New Roman" w:hAnsi="Times New Roman" w:cs="Times New Roman"/>
          <w:b/>
          <w:sz w:val="24"/>
          <w:szCs w:val="24"/>
        </w:rPr>
      </w:pPr>
    </w:p>
    <w:p w:rsidR="0074423F" w:rsidRDefault="0074423F" w:rsidP="00614F09">
      <w:pPr>
        <w:shd w:val="clear" w:color="auto" w:fill="FFFFFF"/>
        <w:overflowPunct/>
        <w:spacing w:line="480" w:lineRule="auto"/>
        <w:rPr>
          <w:rFonts w:ascii="Times New Roman" w:eastAsia="Times New Roman" w:hAnsi="Times New Roman" w:cs="Times New Roman"/>
          <w:b/>
          <w:sz w:val="24"/>
          <w:szCs w:val="24"/>
        </w:rPr>
      </w:pPr>
    </w:p>
    <w:p w:rsidR="0074423F" w:rsidRPr="0074423F" w:rsidRDefault="003E7E4C" w:rsidP="00614F09">
      <w:pPr>
        <w:shd w:val="clear" w:color="auto" w:fill="FFFFFF"/>
        <w:overflowPunct/>
        <w:spacing w:line="480" w:lineRule="auto"/>
        <w:rPr>
          <w:rFonts w:ascii="Times New Roman" w:hAnsi="Times New Roman" w:cs="Times New Roman"/>
          <w:sz w:val="24"/>
          <w:szCs w:val="24"/>
        </w:rPr>
      </w:pPr>
      <w:r>
        <w:rPr>
          <w:rFonts w:ascii="Times New Roman" w:hAnsi="Times New Roman" w:cs="Times New Roman"/>
          <w:sz w:val="24"/>
          <w:szCs w:val="24"/>
        </w:rPr>
        <w:t>Assignment Two</w:t>
      </w:r>
    </w:p>
    <w:p w:rsidR="0074423F" w:rsidRPr="0074423F" w:rsidRDefault="0074423F" w:rsidP="00614F09">
      <w:pPr>
        <w:shd w:val="clear" w:color="auto" w:fill="FFFFFF"/>
        <w:overflowPunct/>
        <w:spacing w:line="480" w:lineRule="auto"/>
        <w:rPr>
          <w:rFonts w:ascii="Times New Roman" w:hAnsi="Times New Roman" w:cs="Times New Roman"/>
          <w:sz w:val="24"/>
          <w:szCs w:val="24"/>
        </w:rPr>
      </w:pPr>
      <w:r w:rsidRPr="0074423F">
        <w:rPr>
          <w:rFonts w:ascii="Times New Roman" w:hAnsi="Times New Roman" w:cs="Times New Roman"/>
          <w:sz w:val="24"/>
          <w:szCs w:val="24"/>
        </w:rPr>
        <w:t xml:space="preserve">Name </w:t>
      </w:r>
    </w:p>
    <w:p w:rsidR="0074423F" w:rsidRPr="0074423F" w:rsidRDefault="0074423F" w:rsidP="00614F09">
      <w:pPr>
        <w:shd w:val="clear" w:color="auto" w:fill="FFFFFF"/>
        <w:overflowPunct/>
        <w:spacing w:line="480" w:lineRule="auto"/>
        <w:rPr>
          <w:rFonts w:ascii="Times New Roman" w:eastAsia="Times New Roman" w:hAnsi="Times New Roman" w:cs="Times New Roman"/>
          <w:b/>
          <w:sz w:val="24"/>
          <w:szCs w:val="24"/>
        </w:rPr>
      </w:pPr>
      <w:r w:rsidRPr="0074423F">
        <w:rPr>
          <w:rFonts w:ascii="Times New Roman" w:hAnsi="Times New Roman" w:cs="Times New Roman"/>
          <w:sz w:val="24"/>
          <w:szCs w:val="24"/>
        </w:rPr>
        <w:t xml:space="preserve">Institution </w:t>
      </w:r>
    </w:p>
    <w:p w:rsidR="0074423F" w:rsidRDefault="0074423F" w:rsidP="00614F09">
      <w:pPr>
        <w:shd w:val="clear" w:color="auto" w:fill="FFFFFF"/>
        <w:overflowPunct/>
        <w:spacing w:line="480" w:lineRule="auto"/>
        <w:rPr>
          <w:rFonts w:ascii="Times New Roman" w:eastAsia="Times New Roman" w:hAnsi="Times New Roman" w:cs="Times New Roman"/>
          <w:b/>
          <w:sz w:val="24"/>
          <w:szCs w:val="24"/>
        </w:rPr>
      </w:pPr>
    </w:p>
    <w:p w:rsidR="0074423F" w:rsidRDefault="0074423F" w:rsidP="00614F09">
      <w:pPr>
        <w:shd w:val="clear" w:color="auto" w:fill="FFFFFF"/>
        <w:overflowPunct/>
        <w:spacing w:line="480" w:lineRule="auto"/>
        <w:rPr>
          <w:rFonts w:ascii="Times New Roman" w:eastAsia="Times New Roman" w:hAnsi="Times New Roman" w:cs="Times New Roman"/>
          <w:b/>
          <w:sz w:val="24"/>
          <w:szCs w:val="24"/>
        </w:rPr>
      </w:pPr>
    </w:p>
    <w:p w:rsidR="0074423F" w:rsidRDefault="0074423F" w:rsidP="00614F09">
      <w:pPr>
        <w:shd w:val="clear" w:color="auto" w:fill="FFFFFF"/>
        <w:overflowPunct/>
        <w:spacing w:line="480" w:lineRule="auto"/>
        <w:rPr>
          <w:rFonts w:ascii="Times New Roman" w:eastAsia="Times New Roman" w:hAnsi="Times New Roman" w:cs="Times New Roman"/>
          <w:b/>
          <w:sz w:val="24"/>
          <w:szCs w:val="24"/>
        </w:rPr>
      </w:pPr>
    </w:p>
    <w:p w:rsidR="0074423F" w:rsidRDefault="0074423F" w:rsidP="00614F09">
      <w:pPr>
        <w:shd w:val="clear" w:color="auto" w:fill="FFFFFF"/>
        <w:overflowPunct/>
        <w:spacing w:line="480" w:lineRule="auto"/>
        <w:rPr>
          <w:rFonts w:ascii="Times New Roman" w:eastAsia="Times New Roman" w:hAnsi="Times New Roman" w:cs="Times New Roman"/>
          <w:b/>
          <w:sz w:val="24"/>
          <w:szCs w:val="24"/>
        </w:rPr>
      </w:pPr>
    </w:p>
    <w:p w:rsidR="0074423F" w:rsidRDefault="0074423F" w:rsidP="00614F09">
      <w:pPr>
        <w:shd w:val="clear" w:color="auto" w:fill="FFFFFF"/>
        <w:overflowPunct/>
        <w:spacing w:line="480" w:lineRule="auto"/>
        <w:rPr>
          <w:rFonts w:ascii="Times New Roman" w:eastAsia="Times New Roman" w:hAnsi="Times New Roman" w:cs="Times New Roman"/>
          <w:b/>
          <w:sz w:val="24"/>
          <w:szCs w:val="24"/>
        </w:rPr>
      </w:pPr>
    </w:p>
    <w:p w:rsidR="0074423F" w:rsidRDefault="0074423F" w:rsidP="00614F09">
      <w:pPr>
        <w:shd w:val="clear" w:color="auto" w:fill="FFFFFF"/>
        <w:overflowPunct/>
        <w:spacing w:line="480" w:lineRule="auto"/>
        <w:rPr>
          <w:rFonts w:ascii="Times New Roman" w:eastAsia="Times New Roman" w:hAnsi="Times New Roman" w:cs="Times New Roman"/>
          <w:b/>
          <w:sz w:val="24"/>
          <w:szCs w:val="24"/>
        </w:rPr>
      </w:pPr>
    </w:p>
    <w:p w:rsidR="0074423F" w:rsidRDefault="0074423F" w:rsidP="00614F09">
      <w:pPr>
        <w:shd w:val="clear" w:color="auto" w:fill="FFFFFF"/>
        <w:overflowPunct/>
        <w:spacing w:line="480" w:lineRule="auto"/>
        <w:rPr>
          <w:rFonts w:ascii="Times New Roman" w:eastAsia="Times New Roman" w:hAnsi="Times New Roman" w:cs="Times New Roman"/>
          <w:b/>
          <w:sz w:val="24"/>
          <w:szCs w:val="24"/>
        </w:rPr>
      </w:pPr>
    </w:p>
    <w:p w:rsidR="0074423F" w:rsidRDefault="0074423F" w:rsidP="00614F09">
      <w:pPr>
        <w:shd w:val="clear" w:color="auto" w:fill="FFFFFF"/>
        <w:overflowPunct/>
        <w:spacing w:line="480" w:lineRule="auto"/>
        <w:rPr>
          <w:rFonts w:ascii="Times New Roman" w:eastAsia="Times New Roman" w:hAnsi="Times New Roman" w:cs="Times New Roman"/>
          <w:b/>
          <w:sz w:val="24"/>
          <w:szCs w:val="24"/>
        </w:rPr>
      </w:pPr>
    </w:p>
    <w:p w:rsidR="0074423F" w:rsidRDefault="0074423F" w:rsidP="00614F09">
      <w:pPr>
        <w:shd w:val="clear" w:color="auto" w:fill="FFFFFF"/>
        <w:overflowPunct/>
        <w:spacing w:line="480" w:lineRule="auto"/>
        <w:rPr>
          <w:rFonts w:ascii="Times New Roman" w:eastAsia="Times New Roman" w:hAnsi="Times New Roman" w:cs="Times New Roman"/>
          <w:b/>
          <w:sz w:val="24"/>
          <w:szCs w:val="24"/>
        </w:rPr>
      </w:pPr>
    </w:p>
    <w:p w:rsidR="0074423F" w:rsidRDefault="0074423F" w:rsidP="00614F09">
      <w:pPr>
        <w:shd w:val="clear" w:color="auto" w:fill="FFFFFF"/>
        <w:overflowPunct/>
        <w:spacing w:line="480" w:lineRule="auto"/>
        <w:rPr>
          <w:rFonts w:ascii="Times New Roman" w:eastAsia="Times New Roman" w:hAnsi="Times New Roman" w:cs="Times New Roman"/>
          <w:b/>
          <w:sz w:val="24"/>
          <w:szCs w:val="24"/>
        </w:rPr>
      </w:pPr>
    </w:p>
    <w:p w:rsidR="0074423F" w:rsidRDefault="0074423F" w:rsidP="00614F09">
      <w:pPr>
        <w:shd w:val="clear" w:color="auto" w:fill="FFFFFF"/>
        <w:overflowPunct/>
        <w:spacing w:line="480" w:lineRule="auto"/>
        <w:rPr>
          <w:rFonts w:ascii="Times New Roman" w:eastAsia="Times New Roman" w:hAnsi="Times New Roman" w:cs="Times New Roman"/>
          <w:b/>
          <w:sz w:val="24"/>
          <w:szCs w:val="24"/>
        </w:rPr>
      </w:pPr>
    </w:p>
    <w:p w:rsidR="0074423F" w:rsidRDefault="0074423F" w:rsidP="00614F09">
      <w:pPr>
        <w:shd w:val="clear" w:color="auto" w:fill="FFFFFF"/>
        <w:overflowPunct/>
        <w:spacing w:line="480" w:lineRule="auto"/>
        <w:rPr>
          <w:rFonts w:ascii="Times New Roman" w:eastAsia="Times New Roman" w:hAnsi="Times New Roman" w:cs="Times New Roman"/>
          <w:b/>
          <w:sz w:val="24"/>
          <w:szCs w:val="24"/>
        </w:rPr>
      </w:pPr>
    </w:p>
    <w:p w:rsidR="0074423F" w:rsidRDefault="0074423F" w:rsidP="0074423F">
      <w:pPr>
        <w:shd w:val="clear" w:color="auto" w:fill="FFFFFF"/>
        <w:overflowPunct/>
        <w:spacing w:line="480" w:lineRule="auto"/>
        <w:jc w:val="both"/>
        <w:rPr>
          <w:rFonts w:ascii="Times New Roman" w:eastAsia="Times New Roman" w:hAnsi="Times New Roman" w:cs="Times New Roman"/>
          <w:b/>
          <w:sz w:val="24"/>
          <w:szCs w:val="24"/>
        </w:rPr>
      </w:pPr>
    </w:p>
    <w:p w:rsidR="00BF327A" w:rsidRDefault="00BF327A" w:rsidP="0074423F">
      <w:pPr>
        <w:shd w:val="clear" w:color="auto" w:fill="FFFFFF"/>
        <w:overflowPunct/>
        <w:spacing w:line="480" w:lineRule="auto"/>
        <w:jc w:val="both"/>
        <w:rPr>
          <w:rFonts w:ascii="Times New Roman" w:eastAsia="Times New Roman" w:hAnsi="Times New Roman" w:cs="Times New Roman"/>
          <w:b/>
          <w:sz w:val="24"/>
          <w:szCs w:val="24"/>
        </w:rPr>
      </w:pPr>
    </w:p>
    <w:p w:rsidR="00BF327A" w:rsidRPr="00A46516" w:rsidRDefault="00BF327A" w:rsidP="00BF327A">
      <w:pPr>
        <w:shd w:val="clear" w:color="auto" w:fill="FFFFFF"/>
        <w:overflowPunct/>
        <w:spacing w:line="480" w:lineRule="auto"/>
        <w:rPr>
          <w:rFonts w:ascii="Times New Roman" w:eastAsia="Times New Roman" w:hAnsi="Times New Roman" w:cs="Times New Roman"/>
          <w:b/>
          <w:sz w:val="24"/>
          <w:szCs w:val="24"/>
        </w:rPr>
      </w:pPr>
      <w:r w:rsidRPr="00A46516">
        <w:rPr>
          <w:rFonts w:ascii="Times New Roman" w:eastAsia="Times New Roman" w:hAnsi="Times New Roman" w:cs="Times New Roman"/>
          <w:b/>
          <w:sz w:val="24"/>
          <w:szCs w:val="24"/>
        </w:rPr>
        <w:lastRenderedPageBreak/>
        <w:t>Assignment Two</w:t>
      </w:r>
    </w:p>
    <w:p w:rsidR="00BF327A" w:rsidRPr="00A46516" w:rsidRDefault="00BF327A" w:rsidP="00BF327A">
      <w:pPr>
        <w:numPr>
          <w:ilvl w:val="0"/>
          <w:numId w:val="2"/>
        </w:numPr>
        <w:shd w:val="clear" w:color="auto" w:fill="FFFFFF"/>
        <w:overflowPunct/>
        <w:spacing w:line="480" w:lineRule="auto"/>
        <w:ind w:left="375"/>
        <w:jc w:val="left"/>
        <w:rPr>
          <w:rFonts w:ascii="Times New Roman" w:eastAsia="Times New Roman" w:hAnsi="Times New Roman" w:cs="Times New Roman"/>
          <w:b/>
          <w:sz w:val="24"/>
          <w:szCs w:val="24"/>
        </w:rPr>
      </w:pPr>
      <w:r w:rsidRPr="00A46516">
        <w:rPr>
          <w:rFonts w:ascii="Times New Roman" w:eastAsia="Times New Roman" w:hAnsi="Times New Roman" w:cs="Times New Roman"/>
          <w:b/>
          <w:sz w:val="24"/>
          <w:szCs w:val="24"/>
        </w:rPr>
        <w:t>What theoretical knowledge do you need to answer these concerns?</w:t>
      </w:r>
    </w:p>
    <w:p w:rsidR="00BF327A" w:rsidRPr="00A46516" w:rsidRDefault="00BF327A" w:rsidP="00BF327A">
      <w:pPr>
        <w:shd w:val="clear" w:color="auto" w:fill="FFFFFF"/>
        <w:overflowPunct/>
        <w:spacing w:line="480" w:lineRule="auto"/>
        <w:ind w:left="375"/>
        <w:jc w:val="left"/>
        <w:rPr>
          <w:rFonts w:ascii="Times New Roman" w:eastAsia="Times New Roman" w:hAnsi="Times New Roman" w:cs="Times New Roman"/>
          <w:sz w:val="24"/>
          <w:szCs w:val="24"/>
        </w:rPr>
      </w:pPr>
      <w:r w:rsidRPr="00A46516">
        <w:rPr>
          <w:rFonts w:ascii="Times New Roman" w:eastAsia="Times New Roman" w:hAnsi="Times New Roman" w:cs="Times New Roman"/>
          <w:sz w:val="24"/>
          <w:szCs w:val="24"/>
        </w:rPr>
        <w:t xml:space="preserve">In answering the above concerns, I would need to understand the theoretical knowledge on asthma diagnosis. </w:t>
      </w:r>
      <w:r w:rsidR="003E7E4C">
        <w:rPr>
          <w:rFonts w:ascii="Times New Roman" w:eastAsia="Times New Roman" w:hAnsi="Times New Roman" w:cs="Times New Roman"/>
          <w:sz w:val="24"/>
          <w:szCs w:val="24"/>
        </w:rPr>
        <w:t xml:space="preserve">Nursing knowledge is the means through which the whole purpose of caring for patients is realized. This is because it underpins what all nurses do in their encounter with the patients. Theoretical nursing knowledge helps nurses make decisions regarding the treatment for patients. This knowledge can make a big difference and even save lives. For example, in the case of Kim, theoretical nursing knowledge will be helpful in choosing the right medication for Kim even if his parents do not like it. </w:t>
      </w:r>
    </w:p>
    <w:p w:rsidR="00BF327A" w:rsidRPr="00A46516" w:rsidRDefault="00BF327A" w:rsidP="00BF327A">
      <w:pPr>
        <w:numPr>
          <w:ilvl w:val="0"/>
          <w:numId w:val="2"/>
        </w:numPr>
        <w:shd w:val="clear" w:color="auto" w:fill="FFFFFF"/>
        <w:overflowPunct/>
        <w:spacing w:line="480" w:lineRule="auto"/>
        <w:ind w:left="375"/>
        <w:jc w:val="left"/>
        <w:rPr>
          <w:rFonts w:ascii="Times New Roman" w:eastAsia="Times New Roman" w:hAnsi="Times New Roman" w:cs="Times New Roman"/>
          <w:b/>
          <w:sz w:val="24"/>
          <w:szCs w:val="24"/>
        </w:rPr>
      </w:pPr>
      <w:r w:rsidRPr="00A46516">
        <w:rPr>
          <w:rFonts w:ascii="Times New Roman" w:eastAsia="Times New Roman" w:hAnsi="Times New Roman" w:cs="Times New Roman"/>
          <w:b/>
          <w:sz w:val="24"/>
          <w:szCs w:val="24"/>
        </w:rPr>
        <w:t>What are some reliable sources where you might find this information?</w:t>
      </w:r>
    </w:p>
    <w:p w:rsidR="00BF327A" w:rsidRPr="00A46516" w:rsidRDefault="003E7E4C" w:rsidP="00BF327A">
      <w:pPr>
        <w:shd w:val="clear" w:color="auto" w:fill="FFFFFF"/>
        <w:overflowPunct/>
        <w:spacing w:line="480" w:lineRule="auto"/>
        <w:ind w:left="375"/>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Having adequate information helps in making efficient decisions. Without proper and adequate information, it can be impossible to make good decisions. As a nurse, one interacts with patients whose lives may depend on the information we collect. As such, it is paramount that the information be credible and authentic. </w:t>
      </w:r>
      <w:r w:rsidR="00BF327A" w:rsidRPr="00A46516">
        <w:rPr>
          <w:rFonts w:ascii="Times New Roman" w:eastAsia="Times New Roman" w:hAnsi="Times New Roman" w:cs="Times New Roman"/>
          <w:sz w:val="24"/>
          <w:szCs w:val="24"/>
        </w:rPr>
        <w:t xml:space="preserve">I can find this information from the patient’s medical record (from the doctor who diagnosed Kim </w:t>
      </w:r>
      <w:proofErr w:type="spellStart"/>
      <w:r w:rsidR="00BF327A" w:rsidRPr="00A46516">
        <w:rPr>
          <w:rFonts w:ascii="Times New Roman" w:eastAsia="Times New Roman" w:hAnsi="Times New Roman" w:cs="Times New Roman"/>
          <w:sz w:val="24"/>
          <w:szCs w:val="24"/>
        </w:rPr>
        <w:t>Phan</w:t>
      </w:r>
      <w:proofErr w:type="spellEnd"/>
      <w:r w:rsidR="00BF327A" w:rsidRPr="00A46516">
        <w:rPr>
          <w:rFonts w:ascii="Times New Roman" w:eastAsia="Times New Roman" w:hAnsi="Times New Roman" w:cs="Times New Roman"/>
          <w:sz w:val="24"/>
          <w:szCs w:val="24"/>
        </w:rPr>
        <w:t xml:space="preserve">. Other sources may include administrative database and patient surveys (Royal College of Nursing, 2015). </w:t>
      </w:r>
    </w:p>
    <w:p w:rsidR="00BF327A" w:rsidRPr="00A46516" w:rsidRDefault="00BF327A" w:rsidP="00BF327A">
      <w:pPr>
        <w:numPr>
          <w:ilvl w:val="0"/>
          <w:numId w:val="2"/>
        </w:numPr>
        <w:shd w:val="clear" w:color="auto" w:fill="FFFFFF"/>
        <w:overflowPunct/>
        <w:spacing w:line="480" w:lineRule="auto"/>
        <w:ind w:left="375"/>
        <w:jc w:val="left"/>
        <w:rPr>
          <w:rFonts w:ascii="Times New Roman" w:eastAsia="Times New Roman" w:hAnsi="Times New Roman" w:cs="Times New Roman"/>
          <w:b/>
          <w:sz w:val="24"/>
          <w:szCs w:val="24"/>
        </w:rPr>
      </w:pPr>
      <w:r w:rsidRPr="00A46516">
        <w:rPr>
          <w:rFonts w:ascii="Times New Roman" w:eastAsia="Times New Roman" w:hAnsi="Times New Roman" w:cs="Times New Roman"/>
          <w:b/>
          <w:sz w:val="24"/>
          <w:szCs w:val="24"/>
        </w:rPr>
        <w:t>What rationale could you offer to Yen to explain the safety of the prednisone prescription? You will need to use a variety of references to answer this question.</w:t>
      </w:r>
    </w:p>
    <w:p w:rsidR="00BF327A" w:rsidRPr="00A46516" w:rsidRDefault="00BF327A" w:rsidP="00BF327A">
      <w:pPr>
        <w:shd w:val="clear" w:color="auto" w:fill="FFFFFF"/>
        <w:overflowPunct/>
        <w:spacing w:line="480" w:lineRule="auto"/>
        <w:ind w:left="375"/>
        <w:jc w:val="left"/>
        <w:rPr>
          <w:rFonts w:ascii="Times New Roman" w:eastAsia="Times New Roman" w:hAnsi="Times New Roman" w:cs="Times New Roman"/>
          <w:sz w:val="24"/>
          <w:szCs w:val="24"/>
        </w:rPr>
      </w:pPr>
      <w:r w:rsidRPr="00A46516">
        <w:rPr>
          <w:rFonts w:ascii="Times New Roman" w:eastAsia="Times New Roman" w:hAnsi="Times New Roman" w:cs="Times New Roman"/>
          <w:sz w:val="24"/>
          <w:szCs w:val="24"/>
        </w:rPr>
        <w:t>Even though the use of steroids is not advised, studies have found that prednisone (corticosteroid) can help in emergency situation of asthma attack (</w:t>
      </w:r>
      <w:proofErr w:type="spellStart"/>
      <w:r w:rsidRPr="00A46516">
        <w:rPr>
          <w:rFonts w:ascii="Times New Roman" w:eastAsia="Times New Roman" w:hAnsi="Times New Roman" w:cs="Times New Roman"/>
          <w:sz w:val="24"/>
          <w:szCs w:val="24"/>
        </w:rPr>
        <w:t>Alangari</w:t>
      </w:r>
      <w:proofErr w:type="spellEnd"/>
      <w:r w:rsidRPr="00A46516">
        <w:rPr>
          <w:rFonts w:ascii="Times New Roman" w:eastAsia="Times New Roman" w:hAnsi="Times New Roman" w:cs="Times New Roman"/>
          <w:sz w:val="24"/>
          <w:szCs w:val="24"/>
        </w:rPr>
        <w:t>, 2014). Prednisone can also be used for long-term treatment of asthma in severs conditions or where it is difficult to control (</w:t>
      </w:r>
      <w:proofErr w:type="spellStart"/>
      <w:r w:rsidRPr="00A46516">
        <w:rPr>
          <w:rFonts w:ascii="Times New Roman" w:eastAsia="Times New Roman" w:hAnsi="Times New Roman" w:cs="Times New Roman"/>
          <w:sz w:val="24"/>
          <w:szCs w:val="24"/>
        </w:rPr>
        <w:t>Shefrin</w:t>
      </w:r>
      <w:proofErr w:type="spellEnd"/>
      <w:r w:rsidRPr="00A46516">
        <w:rPr>
          <w:rFonts w:ascii="Times New Roman" w:eastAsia="Times New Roman" w:hAnsi="Times New Roman" w:cs="Times New Roman"/>
          <w:sz w:val="24"/>
          <w:szCs w:val="24"/>
        </w:rPr>
        <w:t xml:space="preserve"> &amp; Goldman, 2009). </w:t>
      </w:r>
    </w:p>
    <w:p w:rsidR="00BF327A" w:rsidRPr="00A46516" w:rsidRDefault="00BF327A" w:rsidP="00BF327A">
      <w:pPr>
        <w:numPr>
          <w:ilvl w:val="0"/>
          <w:numId w:val="2"/>
        </w:numPr>
        <w:shd w:val="clear" w:color="auto" w:fill="FFFFFF"/>
        <w:overflowPunct/>
        <w:spacing w:line="480" w:lineRule="auto"/>
        <w:ind w:left="375"/>
        <w:jc w:val="left"/>
        <w:rPr>
          <w:rFonts w:ascii="Times New Roman" w:eastAsia="Times New Roman" w:hAnsi="Times New Roman" w:cs="Times New Roman"/>
          <w:b/>
          <w:sz w:val="24"/>
          <w:szCs w:val="24"/>
        </w:rPr>
      </w:pPr>
      <w:r w:rsidRPr="00A46516">
        <w:rPr>
          <w:rFonts w:ascii="Times New Roman" w:eastAsia="Times New Roman" w:hAnsi="Times New Roman" w:cs="Times New Roman"/>
          <w:b/>
          <w:sz w:val="24"/>
          <w:szCs w:val="24"/>
        </w:rPr>
        <w:lastRenderedPageBreak/>
        <w:t>Yen asks you to explain why Kim received both a shot and pills. How would you respond?</w:t>
      </w:r>
    </w:p>
    <w:p w:rsidR="00BF327A" w:rsidRPr="00A46516" w:rsidRDefault="003E7E4C" w:rsidP="00BF327A">
      <w:pPr>
        <w:shd w:val="clear" w:color="auto" w:fill="FFFFFF"/>
        <w:overflowPunct/>
        <w:spacing w:line="480" w:lineRule="auto"/>
        <w:ind w:left="375"/>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a nurse, my responsibility, apart from administering medications for patients, is to enhance their awareness by informing them on any concerning matter regarding the treatment. In the case, </w:t>
      </w:r>
      <w:r w:rsidR="00BF327A" w:rsidRPr="00A46516">
        <w:rPr>
          <w:rFonts w:ascii="Times New Roman" w:eastAsia="Times New Roman" w:hAnsi="Times New Roman" w:cs="Times New Roman"/>
          <w:sz w:val="24"/>
          <w:szCs w:val="24"/>
        </w:rPr>
        <w:t xml:space="preserve">I would tell Yen that Kim has an acute asthma condition, which requires high doses of medication (both tablets and injection) to help control the asthma attacks. </w:t>
      </w:r>
    </w:p>
    <w:p w:rsidR="00BF327A" w:rsidRPr="00A46516" w:rsidRDefault="00BF327A" w:rsidP="00BF327A">
      <w:pPr>
        <w:numPr>
          <w:ilvl w:val="0"/>
          <w:numId w:val="2"/>
        </w:numPr>
        <w:shd w:val="clear" w:color="auto" w:fill="FFFFFF"/>
        <w:overflowPunct/>
        <w:spacing w:line="480" w:lineRule="auto"/>
        <w:ind w:left="375"/>
        <w:jc w:val="left"/>
        <w:rPr>
          <w:rFonts w:ascii="Times New Roman" w:eastAsia="Times New Roman" w:hAnsi="Times New Roman" w:cs="Times New Roman"/>
          <w:b/>
          <w:sz w:val="24"/>
          <w:szCs w:val="24"/>
        </w:rPr>
      </w:pPr>
      <w:r w:rsidRPr="00A46516">
        <w:rPr>
          <w:rFonts w:ascii="Times New Roman" w:eastAsia="Times New Roman" w:hAnsi="Times New Roman" w:cs="Times New Roman"/>
          <w:b/>
          <w:sz w:val="24"/>
          <w:szCs w:val="24"/>
        </w:rPr>
        <w:t>Why is Kim receiving a leukotriene inhibitor (</w:t>
      </w:r>
      <w:proofErr w:type="spellStart"/>
      <w:r w:rsidRPr="00A46516">
        <w:rPr>
          <w:rFonts w:ascii="Times New Roman" w:eastAsia="Times New Roman" w:hAnsi="Times New Roman" w:cs="Times New Roman"/>
          <w:b/>
          <w:sz w:val="24"/>
          <w:szCs w:val="24"/>
        </w:rPr>
        <w:t>Singulair</w:t>
      </w:r>
      <w:proofErr w:type="spellEnd"/>
      <w:r w:rsidRPr="00A46516">
        <w:rPr>
          <w:rFonts w:ascii="Times New Roman" w:eastAsia="Times New Roman" w:hAnsi="Times New Roman" w:cs="Times New Roman"/>
          <w:b/>
          <w:sz w:val="24"/>
          <w:szCs w:val="24"/>
        </w:rPr>
        <w:t>) orally and albuterol by nebulizer?</w:t>
      </w:r>
    </w:p>
    <w:p w:rsidR="00BF327A" w:rsidRPr="00A46516" w:rsidRDefault="00BF327A" w:rsidP="00BF327A">
      <w:pPr>
        <w:shd w:val="clear" w:color="auto" w:fill="FFFFFF"/>
        <w:overflowPunct/>
        <w:spacing w:line="480" w:lineRule="auto"/>
        <w:ind w:left="375"/>
        <w:jc w:val="left"/>
        <w:rPr>
          <w:rFonts w:ascii="Times New Roman" w:eastAsia="Times New Roman" w:hAnsi="Times New Roman" w:cs="Times New Roman"/>
          <w:sz w:val="24"/>
          <w:szCs w:val="24"/>
        </w:rPr>
      </w:pPr>
      <w:r w:rsidRPr="00A46516">
        <w:rPr>
          <w:rFonts w:ascii="Times New Roman" w:eastAsia="Times New Roman" w:hAnsi="Times New Roman" w:cs="Times New Roman"/>
          <w:sz w:val="24"/>
          <w:szCs w:val="24"/>
        </w:rPr>
        <w:t>Kim is receiving leukotriene inhibitor (</w:t>
      </w:r>
      <w:proofErr w:type="spellStart"/>
      <w:r w:rsidRPr="00A46516">
        <w:rPr>
          <w:rFonts w:ascii="Times New Roman" w:eastAsia="Times New Roman" w:hAnsi="Times New Roman" w:cs="Times New Roman"/>
          <w:sz w:val="24"/>
          <w:szCs w:val="24"/>
        </w:rPr>
        <w:t>singulair</w:t>
      </w:r>
      <w:proofErr w:type="spellEnd"/>
      <w:r w:rsidRPr="00A46516">
        <w:rPr>
          <w:rFonts w:ascii="Times New Roman" w:eastAsia="Times New Roman" w:hAnsi="Times New Roman" w:cs="Times New Roman"/>
          <w:sz w:val="24"/>
          <w:szCs w:val="24"/>
        </w:rPr>
        <w:t xml:space="preserve">) orally because it can be taken in its physical state. This is different with albuterol, which is a liquid solution and can only be inhaled through a special jet nebulizer. Nebulizer helps in turning the liquid solution into mist that be inhaled. </w:t>
      </w:r>
    </w:p>
    <w:p w:rsidR="00BF327A" w:rsidRPr="00A46516" w:rsidRDefault="00BF327A" w:rsidP="00BF327A">
      <w:pPr>
        <w:shd w:val="clear" w:color="auto" w:fill="FFFFFF"/>
        <w:overflowPunct/>
        <w:spacing w:line="480" w:lineRule="auto"/>
        <w:jc w:val="left"/>
        <w:rPr>
          <w:rFonts w:ascii="Times New Roman" w:eastAsia="Times New Roman" w:hAnsi="Times New Roman" w:cs="Times New Roman"/>
          <w:sz w:val="24"/>
          <w:szCs w:val="24"/>
        </w:rPr>
      </w:pPr>
    </w:p>
    <w:p w:rsidR="00BF327A" w:rsidRPr="00A46516" w:rsidRDefault="00BF327A" w:rsidP="00BF327A">
      <w:pPr>
        <w:spacing w:line="480" w:lineRule="auto"/>
        <w:rPr>
          <w:rFonts w:ascii="Times New Roman" w:hAnsi="Times New Roman" w:cs="Times New Roman"/>
          <w:sz w:val="24"/>
          <w:szCs w:val="24"/>
        </w:rPr>
      </w:pPr>
    </w:p>
    <w:p w:rsidR="00BF327A" w:rsidRDefault="00BF327A" w:rsidP="00BF327A">
      <w:pPr>
        <w:rPr>
          <w:rFonts w:ascii="Times New Roman" w:hAnsi="Times New Roman" w:cs="Times New Roman"/>
          <w:sz w:val="24"/>
          <w:szCs w:val="24"/>
        </w:rPr>
      </w:pPr>
    </w:p>
    <w:p w:rsidR="00BF327A" w:rsidRDefault="00BF327A" w:rsidP="00BF327A">
      <w:pPr>
        <w:rPr>
          <w:rFonts w:ascii="Times New Roman" w:hAnsi="Times New Roman" w:cs="Times New Roman"/>
          <w:sz w:val="24"/>
          <w:szCs w:val="24"/>
        </w:rPr>
      </w:pPr>
    </w:p>
    <w:p w:rsidR="00BF327A" w:rsidRDefault="00BF327A" w:rsidP="00BF327A">
      <w:pPr>
        <w:rPr>
          <w:rFonts w:ascii="Times New Roman" w:hAnsi="Times New Roman" w:cs="Times New Roman"/>
          <w:sz w:val="24"/>
          <w:szCs w:val="24"/>
        </w:rPr>
      </w:pPr>
    </w:p>
    <w:p w:rsidR="00BF327A" w:rsidRDefault="00BF327A" w:rsidP="00BF327A">
      <w:pPr>
        <w:rPr>
          <w:rFonts w:ascii="Times New Roman" w:hAnsi="Times New Roman" w:cs="Times New Roman"/>
          <w:sz w:val="24"/>
          <w:szCs w:val="24"/>
        </w:rPr>
      </w:pPr>
    </w:p>
    <w:p w:rsidR="00BF327A" w:rsidRDefault="00BF327A" w:rsidP="00BF327A">
      <w:pPr>
        <w:rPr>
          <w:rFonts w:ascii="Times New Roman" w:hAnsi="Times New Roman" w:cs="Times New Roman"/>
          <w:sz w:val="24"/>
          <w:szCs w:val="24"/>
        </w:rPr>
      </w:pPr>
    </w:p>
    <w:p w:rsidR="00BF327A" w:rsidRDefault="00BF327A" w:rsidP="00BF327A">
      <w:pPr>
        <w:rPr>
          <w:rFonts w:ascii="Times New Roman" w:hAnsi="Times New Roman" w:cs="Times New Roman"/>
          <w:sz w:val="24"/>
          <w:szCs w:val="24"/>
        </w:rPr>
      </w:pPr>
    </w:p>
    <w:p w:rsidR="00BF327A" w:rsidRDefault="00BF327A" w:rsidP="00BF327A">
      <w:pPr>
        <w:rPr>
          <w:rFonts w:ascii="Times New Roman" w:hAnsi="Times New Roman" w:cs="Times New Roman"/>
          <w:sz w:val="24"/>
          <w:szCs w:val="24"/>
        </w:rPr>
      </w:pPr>
    </w:p>
    <w:p w:rsidR="00BF327A" w:rsidRDefault="00BF327A" w:rsidP="00BF327A">
      <w:pPr>
        <w:rPr>
          <w:rFonts w:ascii="Times New Roman" w:hAnsi="Times New Roman" w:cs="Times New Roman"/>
          <w:sz w:val="24"/>
          <w:szCs w:val="24"/>
        </w:rPr>
      </w:pPr>
    </w:p>
    <w:p w:rsidR="00BF327A" w:rsidRDefault="00BF327A" w:rsidP="00BF327A">
      <w:pPr>
        <w:rPr>
          <w:rFonts w:ascii="Times New Roman" w:hAnsi="Times New Roman" w:cs="Times New Roman"/>
          <w:sz w:val="24"/>
          <w:szCs w:val="24"/>
        </w:rPr>
      </w:pPr>
    </w:p>
    <w:p w:rsidR="00BF327A" w:rsidRDefault="00BF327A" w:rsidP="00BF327A">
      <w:pPr>
        <w:rPr>
          <w:rFonts w:ascii="Times New Roman" w:hAnsi="Times New Roman" w:cs="Times New Roman"/>
          <w:sz w:val="24"/>
          <w:szCs w:val="24"/>
        </w:rPr>
      </w:pPr>
    </w:p>
    <w:p w:rsidR="00BF327A" w:rsidRDefault="00BF327A" w:rsidP="00BF327A">
      <w:pPr>
        <w:rPr>
          <w:rFonts w:ascii="Times New Roman" w:hAnsi="Times New Roman" w:cs="Times New Roman"/>
          <w:sz w:val="24"/>
          <w:szCs w:val="24"/>
        </w:rPr>
      </w:pPr>
    </w:p>
    <w:p w:rsidR="00BF327A" w:rsidRDefault="00BF327A" w:rsidP="00BF327A">
      <w:pPr>
        <w:rPr>
          <w:rFonts w:ascii="Times New Roman" w:hAnsi="Times New Roman" w:cs="Times New Roman"/>
          <w:sz w:val="24"/>
          <w:szCs w:val="24"/>
        </w:rPr>
      </w:pPr>
    </w:p>
    <w:p w:rsidR="00BF327A" w:rsidRDefault="00BF327A" w:rsidP="00BF327A">
      <w:pPr>
        <w:rPr>
          <w:rFonts w:ascii="Times New Roman" w:hAnsi="Times New Roman" w:cs="Times New Roman"/>
          <w:sz w:val="24"/>
          <w:szCs w:val="24"/>
        </w:rPr>
      </w:pPr>
    </w:p>
    <w:p w:rsidR="00BF327A" w:rsidRDefault="00BF327A" w:rsidP="003E7E4C">
      <w:pPr>
        <w:jc w:val="both"/>
        <w:rPr>
          <w:rFonts w:ascii="Times New Roman" w:hAnsi="Times New Roman" w:cs="Times New Roman"/>
          <w:sz w:val="24"/>
          <w:szCs w:val="24"/>
        </w:rPr>
      </w:pPr>
    </w:p>
    <w:p w:rsidR="00BF327A" w:rsidRDefault="00BF327A" w:rsidP="00BF327A">
      <w:pPr>
        <w:rPr>
          <w:rFonts w:ascii="Times New Roman" w:hAnsi="Times New Roman" w:cs="Times New Roman"/>
          <w:sz w:val="24"/>
          <w:szCs w:val="24"/>
        </w:rPr>
      </w:pPr>
    </w:p>
    <w:p w:rsidR="00BF327A" w:rsidRDefault="00BF327A" w:rsidP="003E7E4C">
      <w:pPr>
        <w:jc w:val="both"/>
        <w:rPr>
          <w:rFonts w:ascii="Times New Roman" w:hAnsi="Times New Roman" w:cs="Times New Roman"/>
          <w:sz w:val="24"/>
          <w:szCs w:val="24"/>
        </w:rPr>
      </w:pPr>
    </w:p>
    <w:p w:rsidR="00BF327A" w:rsidRPr="00A46516" w:rsidRDefault="00BF327A" w:rsidP="00BF327A">
      <w:pPr>
        <w:rPr>
          <w:rFonts w:ascii="Times New Roman" w:hAnsi="Times New Roman" w:cs="Times New Roman"/>
          <w:sz w:val="24"/>
          <w:szCs w:val="24"/>
        </w:rPr>
      </w:pPr>
      <w:r w:rsidRPr="00A46516">
        <w:rPr>
          <w:rFonts w:ascii="Times New Roman" w:hAnsi="Times New Roman" w:cs="Times New Roman"/>
          <w:sz w:val="24"/>
          <w:szCs w:val="24"/>
        </w:rPr>
        <w:lastRenderedPageBreak/>
        <w:t xml:space="preserve">References </w:t>
      </w:r>
    </w:p>
    <w:p w:rsidR="00BF327A" w:rsidRPr="00A46516" w:rsidRDefault="00BF327A" w:rsidP="00BF327A">
      <w:pPr>
        <w:rPr>
          <w:rFonts w:ascii="Times New Roman" w:hAnsi="Times New Roman" w:cs="Times New Roman"/>
          <w:sz w:val="24"/>
          <w:szCs w:val="24"/>
        </w:rPr>
      </w:pPr>
    </w:p>
    <w:p w:rsidR="00BF327A" w:rsidRPr="00A46516" w:rsidRDefault="00BF327A" w:rsidP="00BF327A">
      <w:pPr>
        <w:shd w:val="clear" w:color="auto" w:fill="FFFFFF"/>
        <w:overflowPunct/>
        <w:spacing w:line="480" w:lineRule="auto"/>
        <w:ind w:left="720" w:hanging="720"/>
        <w:jc w:val="left"/>
        <w:rPr>
          <w:rFonts w:ascii="Times New Roman" w:hAnsi="Times New Roman" w:cs="Times New Roman"/>
          <w:sz w:val="24"/>
          <w:szCs w:val="24"/>
          <w:shd w:val="clear" w:color="auto" w:fill="FFFFFF"/>
        </w:rPr>
      </w:pPr>
      <w:proofErr w:type="spellStart"/>
      <w:r w:rsidRPr="00A46516">
        <w:rPr>
          <w:rFonts w:ascii="Times New Roman" w:hAnsi="Times New Roman" w:cs="Times New Roman"/>
          <w:sz w:val="24"/>
          <w:szCs w:val="24"/>
          <w:shd w:val="clear" w:color="auto" w:fill="FFFFFF"/>
        </w:rPr>
        <w:t>Alangari</w:t>
      </w:r>
      <w:proofErr w:type="spellEnd"/>
      <w:r w:rsidRPr="00A46516">
        <w:rPr>
          <w:rFonts w:ascii="Times New Roman" w:hAnsi="Times New Roman" w:cs="Times New Roman"/>
          <w:sz w:val="24"/>
          <w:szCs w:val="24"/>
          <w:shd w:val="clear" w:color="auto" w:fill="FFFFFF"/>
        </w:rPr>
        <w:t xml:space="preserve">, A. A. (2014). </w:t>
      </w:r>
      <w:proofErr w:type="gramStart"/>
      <w:r w:rsidRPr="00A46516">
        <w:rPr>
          <w:rFonts w:ascii="Times New Roman" w:hAnsi="Times New Roman" w:cs="Times New Roman"/>
          <w:sz w:val="24"/>
          <w:szCs w:val="24"/>
          <w:shd w:val="clear" w:color="auto" w:fill="FFFFFF"/>
        </w:rPr>
        <w:t>Corticosteroids in the treatment of acute asthma.</w:t>
      </w:r>
      <w:proofErr w:type="gramEnd"/>
      <w:r w:rsidRPr="00A46516">
        <w:rPr>
          <w:rFonts w:ascii="Times New Roman" w:hAnsi="Times New Roman" w:cs="Times New Roman"/>
          <w:sz w:val="24"/>
          <w:szCs w:val="24"/>
          <w:shd w:val="clear" w:color="auto" w:fill="FFFFFF"/>
        </w:rPr>
        <w:t> </w:t>
      </w:r>
      <w:proofErr w:type="gramStart"/>
      <w:r w:rsidRPr="00A46516">
        <w:rPr>
          <w:rFonts w:ascii="Times New Roman" w:hAnsi="Times New Roman" w:cs="Times New Roman"/>
          <w:i/>
          <w:iCs/>
          <w:sz w:val="24"/>
          <w:szCs w:val="24"/>
          <w:shd w:val="clear" w:color="auto" w:fill="FFFFFF"/>
        </w:rPr>
        <w:t>Annals of thoracic medicine</w:t>
      </w:r>
      <w:r w:rsidRPr="00A46516">
        <w:rPr>
          <w:rFonts w:ascii="Times New Roman" w:hAnsi="Times New Roman" w:cs="Times New Roman"/>
          <w:sz w:val="24"/>
          <w:szCs w:val="24"/>
          <w:shd w:val="clear" w:color="auto" w:fill="FFFFFF"/>
        </w:rPr>
        <w:t>, </w:t>
      </w:r>
      <w:r w:rsidRPr="00A46516">
        <w:rPr>
          <w:rFonts w:ascii="Times New Roman" w:hAnsi="Times New Roman" w:cs="Times New Roman"/>
          <w:i/>
          <w:iCs/>
          <w:sz w:val="24"/>
          <w:szCs w:val="24"/>
          <w:shd w:val="clear" w:color="auto" w:fill="FFFFFF"/>
        </w:rPr>
        <w:t>9</w:t>
      </w:r>
      <w:r w:rsidRPr="00A46516">
        <w:rPr>
          <w:rFonts w:ascii="Times New Roman" w:hAnsi="Times New Roman" w:cs="Times New Roman"/>
          <w:sz w:val="24"/>
          <w:szCs w:val="24"/>
          <w:shd w:val="clear" w:color="auto" w:fill="FFFFFF"/>
        </w:rPr>
        <w:t>(4), 187.</w:t>
      </w:r>
      <w:proofErr w:type="gramEnd"/>
    </w:p>
    <w:p w:rsidR="00BF327A" w:rsidRPr="00A46516" w:rsidRDefault="00BF327A" w:rsidP="00BF327A">
      <w:pPr>
        <w:shd w:val="clear" w:color="auto" w:fill="FFFFFF"/>
        <w:overflowPunct/>
        <w:spacing w:line="480" w:lineRule="auto"/>
        <w:ind w:left="720" w:hanging="720"/>
        <w:jc w:val="left"/>
        <w:rPr>
          <w:rFonts w:ascii="Times New Roman" w:hAnsi="Times New Roman" w:cs="Times New Roman"/>
          <w:sz w:val="24"/>
          <w:szCs w:val="24"/>
          <w:shd w:val="clear" w:color="auto" w:fill="FFFFFF"/>
        </w:rPr>
      </w:pPr>
      <w:proofErr w:type="gramStart"/>
      <w:r w:rsidRPr="00A46516">
        <w:rPr>
          <w:rFonts w:ascii="Times New Roman" w:hAnsi="Times New Roman" w:cs="Times New Roman"/>
          <w:sz w:val="24"/>
          <w:szCs w:val="24"/>
          <w:shd w:val="clear" w:color="auto" w:fill="FFFFFF"/>
        </w:rPr>
        <w:t>Royal College of Nursing.</w:t>
      </w:r>
      <w:proofErr w:type="gramEnd"/>
      <w:r w:rsidRPr="00A46516">
        <w:rPr>
          <w:rFonts w:ascii="Times New Roman" w:hAnsi="Times New Roman" w:cs="Times New Roman"/>
          <w:sz w:val="24"/>
          <w:szCs w:val="24"/>
          <w:shd w:val="clear" w:color="auto" w:fill="FFFFFF"/>
        </w:rPr>
        <w:t xml:space="preserve"> </w:t>
      </w:r>
      <w:proofErr w:type="gramStart"/>
      <w:r w:rsidRPr="00A46516">
        <w:rPr>
          <w:rFonts w:ascii="Times New Roman" w:hAnsi="Times New Roman" w:cs="Times New Roman"/>
          <w:sz w:val="24"/>
          <w:szCs w:val="24"/>
          <w:shd w:val="clear" w:color="auto" w:fill="FFFFFF"/>
        </w:rPr>
        <w:t>(2015). </w:t>
      </w:r>
      <w:r w:rsidRPr="00A46516">
        <w:rPr>
          <w:rFonts w:ascii="Times New Roman" w:hAnsi="Times New Roman" w:cs="Times New Roman"/>
          <w:i/>
          <w:iCs/>
          <w:sz w:val="24"/>
          <w:szCs w:val="24"/>
          <w:shd w:val="clear" w:color="auto" w:fill="FFFFFF"/>
        </w:rPr>
        <w:t>RCN Pain knowledge and skills framework for the nursing team</w:t>
      </w:r>
      <w:r w:rsidRPr="00A46516">
        <w:rPr>
          <w:rFonts w:ascii="Times New Roman" w:hAnsi="Times New Roman" w:cs="Times New Roman"/>
          <w:sz w:val="24"/>
          <w:szCs w:val="24"/>
          <w:shd w:val="clear" w:color="auto" w:fill="FFFFFF"/>
        </w:rPr>
        <w:t>.</w:t>
      </w:r>
      <w:proofErr w:type="gramEnd"/>
      <w:r w:rsidRPr="00A46516">
        <w:rPr>
          <w:rFonts w:ascii="Times New Roman" w:hAnsi="Times New Roman" w:cs="Times New Roman"/>
          <w:sz w:val="24"/>
          <w:szCs w:val="24"/>
          <w:shd w:val="clear" w:color="auto" w:fill="FFFFFF"/>
        </w:rPr>
        <w:t xml:space="preserve"> </w:t>
      </w:r>
      <w:proofErr w:type="gramStart"/>
      <w:r w:rsidRPr="00A46516">
        <w:rPr>
          <w:rFonts w:ascii="Times New Roman" w:hAnsi="Times New Roman" w:cs="Times New Roman"/>
          <w:sz w:val="24"/>
          <w:szCs w:val="24"/>
          <w:shd w:val="clear" w:color="auto" w:fill="FFFFFF"/>
        </w:rPr>
        <w:t>RCN.</w:t>
      </w:r>
      <w:proofErr w:type="gramEnd"/>
    </w:p>
    <w:p w:rsidR="00BF327A" w:rsidRPr="00A46516" w:rsidRDefault="00BF327A" w:rsidP="00BF327A">
      <w:pPr>
        <w:shd w:val="clear" w:color="auto" w:fill="FFFFFF"/>
        <w:overflowPunct/>
        <w:spacing w:line="480" w:lineRule="auto"/>
        <w:ind w:left="720" w:hanging="720"/>
        <w:jc w:val="left"/>
        <w:rPr>
          <w:rFonts w:ascii="Times New Roman" w:hAnsi="Times New Roman" w:cs="Times New Roman"/>
          <w:sz w:val="24"/>
          <w:szCs w:val="24"/>
          <w:shd w:val="clear" w:color="auto" w:fill="FFFFFF"/>
        </w:rPr>
      </w:pPr>
      <w:proofErr w:type="spellStart"/>
      <w:proofErr w:type="gramStart"/>
      <w:r w:rsidRPr="00A46516">
        <w:rPr>
          <w:rFonts w:ascii="Times New Roman" w:hAnsi="Times New Roman" w:cs="Times New Roman"/>
          <w:sz w:val="24"/>
          <w:szCs w:val="24"/>
          <w:shd w:val="clear" w:color="auto" w:fill="FFFFFF"/>
        </w:rPr>
        <w:t>Shefrin</w:t>
      </w:r>
      <w:proofErr w:type="spellEnd"/>
      <w:r w:rsidRPr="00A46516">
        <w:rPr>
          <w:rFonts w:ascii="Times New Roman" w:hAnsi="Times New Roman" w:cs="Times New Roman"/>
          <w:sz w:val="24"/>
          <w:szCs w:val="24"/>
          <w:shd w:val="clear" w:color="auto" w:fill="FFFFFF"/>
        </w:rPr>
        <w:t>, A. E., &amp; Goldman, R. D. (2009).</w:t>
      </w:r>
      <w:proofErr w:type="gramEnd"/>
      <w:r w:rsidRPr="00A46516">
        <w:rPr>
          <w:rFonts w:ascii="Times New Roman" w:hAnsi="Times New Roman" w:cs="Times New Roman"/>
          <w:sz w:val="24"/>
          <w:szCs w:val="24"/>
          <w:shd w:val="clear" w:color="auto" w:fill="FFFFFF"/>
        </w:rPr>
        <w:t xml:space="preserve"> </w:t>
      </w:r>
      <w:proofErr w:type="gramStart"/>
      <w:r w:rsidRPr="00A46516">
        <w:rPr>
          <w:rFonts w:ascii="Times New Roman" w:hAnsi="Times New Roman" w:cs="Times New Roman"/>
          <w:sz w:val="24"/>
          <w:szCs w:val="24"/>
          <w:shd w:val="clear" w:color="auto" w:fill="FFFFFF"/>
        </w:rPr>
        <w:t>Use of dexamethasone and prednisone in acute asthma exacerbations in pediatric patients.</w:t>
      </w:r>
      <w:proofErr w:type="gramEnd"/>
      <w:r w:rsidRPr="00A46516">
        <w:rPr>
          <w:rFonts w:ascii="Times New Roman" w:hAnsi="Times New Roman" w:cs="Times New Roman"/>
          <w:sz w:val="24"/>
          <w:szCs w:val="24"/>
          <w:shd w:val="clear" w:color="auto" w:fill="FFFFFF"/>
        </w:rPr>
        <w:t> </w:t>
      </w:r>
      <w:proofErr w:type="gramStart"/>
      <w:r w:rsidRPr="00A46516">
        <w:rPr>
          <w:rFonts w:ascii="Times New Roman" w:hAnsi="Times New Roman" w:cs="Times New Roman"/>
          <w:i/>
          <w:iCs/>
          <w:sz w:val="24"/>
          <w:szCs w:val="24"/>
          <w:shd w:val="clear" w:color="auto" w:fill="FFFFFF"/>
        </w:rPr>
        <w:t>Canadian Family Physician</w:t>
      </w:r>
      <w:r w:rsidRPr="00A46516">
        <w:rPr>
          <w:rFonts w:ascii="Times New Roman" w:hAnsi="Times New Roman" w:cs="Times New Roman"/>
          <w:sz w:val="24"/>
          <w:szCs w:val="24"/>
          <w:shd w:val="clear" w:color="auto" w:fill="FFFFFF"/>
        </w:rPr>
        <w:t>, </w:t>
      </w:r>
      <w:r w:rsidRPr="00A46516">
        <w:rPr>
          <w:rFonts w:ascii="Times New Roman" w:hAnsi="Times New Roman" w:cs="Times New Roman"/>
          <w:i/>
          <w:iCs/>
          <w:sz w:val="24"/>
          <w:szCs w:val="24"/>
          <w:shd w:val="clear" w:color="auto" w:fill="FFFFFF"/>
        </w:rPr>
        <w:t>55</w:t>
      </w:r>
      <w:r w:rsidRPr="00A46516">
        <w:rPr>
          <w:rFonts w:ascii="Times New Roman" w:hAnsi="Times New Roman" w:cs="Times New Roman"/>
          <w:sz w:val="24"/>
          <w:szCs w:val="24"/>
          <w:shd w:val="clear" w:color="auto" w:fill="FFFFFF"/>
        </w:rPr>
        <w:t>(7), 704.</w:t>
      </w:r>
      <w:proofErr w:type="gramEnd"/>
    </w:p>
    <w:p w:rsidR="00BF327A" w:rsidRPr="00A46516" w:rsidRDefault="00BF327A" w:rsidP="00BF327A">
      <w:pPr>
        <w:shd w:val="clear" w:color="auto" w:fill="FFFFFF"/>
        <w:overflowPunct/>
        <w:spacing w:line="480" w:lineRule="auto"/>
        <w:ind w:left="720" w:hanging="720"/>
        <w:jc w:val="left"/>
        <w:rPr>
          <w:rFonts w:ascii="Times New Roman" w:hAnsi="Times New Roman" w:cs="Times New Roman"/>
          <w:sz w:val="24"/>
          <w:szCs w:val="24"/>
          <w:shd w:val="clear" w:color="auto" w:fill="FFFFFF"/>
        </w:rPr>
      </w:pPr>
    </w:p>
    <w:p w:rsidR="00BF327A" w:rsidRPr="00A46516" w:rsidRDefault="00BF327A" w:rsidP="00BF327A">
      <w:pPr>
        <w:tabs>
          <w:tab w:val="left" w:pos="855"/>
          <w:tab w:val="center" w:pos="4680"/>
        </w:tabs>
        <w:jc w:val="left"/>
        <w:rPr>
          <w:rFonts w:ascii="Times New Roman" w:hAnsi="Times New Roman" w:cs="Times New Roman"/>
          <w:sz w:val="24"/>
          <w:szCs w:val="24"/>
        </w:rPr>
      </w:pPr>
      <w:r w:rsidRPr="00A46516">
        <w:rPr>
          <w:rFonts w:ascii="Times New Roman" w:hAnsi="Times New Roman" w:cs="Times New Roman"/>
          <w:sz w:val="24"/>
          <w:szCs w:val="24"/>
        </w:rPr>
        <w:tab/>
      </w:r>
      <w:r w:rsidRPr="00A46516">
        <w:rPr>
          <w:rFonts w:ascii="Times New Roman" w:hAnsi="Times New Roman" w:cs="Times New Roman"/>
          <w:sz w:val="24"/>
          <w:szCs w:val="24"/>
        </w:rPr>
        <w:tab/>
      </w:r>
    </w:p>
    <w:p w:rsidR="00E2396C" w:rsidRPr="00614F09" w:rsidRDefault="00E2396C" w:rsidP="00614F09">
      <w:pPr>
        <w:shd w:val="clear" w:color="auto" w:fill="FFFFFF"/>
        <w:overflowPunct/>
        <w:spacing w:line="480" w:lineRule="auto"/>
        <w:ind w:left="720" w:hanging="720"/>
        <w:jc w:val="left"/>
        <w:rPr>
          <w:rFonts w:ascii="Times New Roman" w:eastAsia="Times New Roman" w:hAnsi="Times New Roman" w:cs="Times New Roman"/>
          <w:sz w:val="24"/>
          <w:szCs w:val="24"/>
        </w:rPr>
      </w:pPr>
    </w:p>
    <w:sectPr w:rsidR="00E2396C" w:rsidRPr="00614F09" w:rsidSect="0074423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3FB8" w:rsidRDefault="00F53FB8" w:rsidP="0074423F">
      <w:pPr>
        <w:spacing w:line="240" w:lineRule="auto"/>
      </w:pPr>
      <w:r>
        <w:separator/>
      </w:r>
    </w:p>
  </w:endnote>
  <w:endnote w:type="continuationSeparator" w:id="0">
    <w:p w:rsidR="00F53FB8" w:rsidRDefault="00F53FB8" w:rsidP="007442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3FB8" w:rsidRDefault="00F53FB8" w:rsidP="0074423F">
      <w:pPr>
        <w:spacing w:line="240" w:lineRule="auto"/>
      </w:pPr>
      <w:r>
        <w:separator/>
      </w:r>
    </w:p>
  </w:footnote>
  <w:footnote w:type="continuationSeparator" w:id="0">
    <w:p w:rsidR="00F53FB8" w:rsidRDefault="00F53FB8" w:rsidP="0074423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73954951"/>
      <w:docPartObj>
        <w:docPartGallery w:val="Page Numbers (Top of Page)"/>
        <w:docPartUnique/>
      </w:docPartObj>
    </w:sdtPr>
    <w:sdtEndPr>
      <w:rPr>
        <w:noProof/>
      </w:rPr>
    </w:sdtEndPr>
    <w:sdtContent>
      <w:p w:rsidR="0074423F" w:rsidRPr="0074423F" w:rsidRDefault="00BF327A">
        <w:pPr>
          <w:pStyle w:val="Header"/>
          <w:jc w:val="right"/>
          <w:rPr>
            <w:rFonts w:ascii="Times New Roman" w:hAnsi="Times New Roman" w:cs="Times New Roman"/>
            <w:sz w:val="24"/>
            <w:szCs w:val="24"/>
          </w:rPr>
        </w:pPr>
        <w:r>
          <w:rPr>
            <w:rFonts w:ascii="Times New Roman" w:hAnsi="Times New Roman" w:cs="Times New Roman"/>
            <w:sz w:val="24"/>
            <w:szCs w:val="24"/>
          </w:rPr>
          <w:t>ASSIGNMENT TWO</w:t>
        </w:r>
        <w:r w:rsidR="0074423F" w:rsidRPr="0074423F">
          <w:rPr>
            <w:rFonts w:ascii="Times New Roman" w:hAnsi="Times New Roman" w:cs="Times New Roman"/>
            <w:sz w:val="24"/>
            <w:szCs w:val="24"/>
          </w:rPr>
          <w:t xml:space="preserve"> </w:t>
        </w:r>
        <w:r w:rsidR="0074423F">
          <w:rPr>
            <w:rFonts w:ascii="Times New Roman" w:hAnsi="Times New Roman" w:cs="Times New Roman"/>
            <w:sz w:val="24"/>
            <w:szCs w:val="24"/>
          </w:rPr>
          <w:t xml:space="preserve">                                                                                                                     </w:t>
        </w:r>
        <w:r w:rsidR="0074423F" w:rsidRPr="0074423F">
          <w:rPr>
            <w:rFonts w:ascii="Times New Roman" w:hAnsi="Times New Roman" w:cs="Times New Roman"/>
            <w:sz w:val="24"/>
            <w:szCs w:val="24"/>
          </w:rPr>
          <w:fldChar w:fldCharType="begin"/>
        </w:r>
        <w:r w:rsidR="0074423F" w:rsidRPr="0074423F">
          <w:rPr>
            <w:rFonts w:ascii="Times New Roman" w:hAnsi="Times New Roman" w:cs="Times New Roman"/>
            <w:sz w:val="24"/>
            <w:szCs w:val="24"/>
          </w:rPr>
          <w:instrText xml:space="preserve"> PAGE   \* MERGEFORMAT </w:instrText>
        </w:r>
        <w:r w:rsidR="0074423F" w:rsidRPr="0074423F">
          <w:rPr>
            <w:rFonts w:ascii="Times New Roman" w:hAnsi="Times New Roman" w:cs="Times New Roman"/>
            <w:sz w:val="24"/>
            <w:szCs w:val="24"/>
          </w:rPr>
          <w:fldChar w:fldCharType="separate"/>
        </w:r>
        <w:r w:rsidR="009F2A72">
          <w:rPr>
            <w:rFonts w:ascii="Times New Roman" w:hAnsi="Times New Roman" w:cs="Times New Roman"/>
            <w:noProof/>
            <w:sz w:val="24"/>
            <w:szCs w:val="24"/>
          </w:rPr>
          <w:t>3</w:t>
        </w:r>
        <w:r w:rsidR="0074423F" w:rsidRPr="0074423F">
          <w:rPr>
            <w:rFonts w:ascii="Times New Roman" w:hAnsi="Times New Roman" w:cs="Times New Roman"/>
            <w:noProof/>
            <w:sz w:val="24"/>
            <w:szCs w:val="24"/>
          </w:rPr>
          <w:fldChar w:fldCharType="end"/>
        </w:r>
      </w:p>
    </w:sdtContent>
  </w:sdt>
  <w:p w:rsidR="0074423F" w:rsidRDefault="007442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6980249"/>
      <w:docPartObj>
        <w:docPartGallery w:val="Page Numbers (Top of Page)"/>
        <w:docPartUnique/>
      </w:docPartObj>
    </w:sdtPr>
    <w:sdtEndPr>
      <w:rPr>
        <w:rFonts w:ascii="Times New Roman" w:hAnsi="Times New Roman" w:cs="Times New Roman"/>
        <w:noProof/>
        <w:sz w:val="24"/>
        <w:szCs w:val="24"/>
      </w:rPr>
    </w:sdtEndPr>
    <w:sdtContent>
      <w:p w:rsidR="0074423F" w:rsidRPr="0074423F" w:rsidRDefault="0074423F">
        <w:pPr>
          <w:pStyle w:val="Header"/>
          <w:jc w:val="right"/>
          <w:rPr>
            <w:rFonts w:ascii="Times New Roman" w:hAnsi="Times New Roman" w:cs="Times New Roman"/>
            <w:sz w:val="24"/>
            <w:szCs w:val="24"/>
          </w:rPr>
        </w:pPr>
        <w:r w:rsidRPr="0074423F">
          <w:rPr>
            <w:rFonts w:ascii="Times New Roman" w:hAnsi="Times New Roman" w:cs="Times New Roman"/>
            <w:sz w:val="24"/>
            <w:szCs w:val="24"/>
          </w:rPr>
          <w:fldChar w:fldCharType="begin"/>
        </w:r>
        <w:r w:rsidRPr="0074423F">
          <w:rPr>
            <w:rFonts w:ascii="Times New Roman" w:hAnsi="Times New Roman" w:cs="Times New Roman"/>
            <w:sz w:val="24"/>
            <w:szCs w:val="24"/>
          </w:rPr>
          <w:instrText xml:space="preserve"> PAGE   \* MERGEFORMAT </w:instrText>
        </w:r>
        <w:r w:rsidRPr="0074423F">
          <w:rPr>
            <w:rFonts w:ascii="Times New Roman" w:hAnsi="Times New Roman" w:cs="Times New Roman"/>
            <w:sz w:val="24"/>
            <w:szCs w:val="24"/>
          </w:rPr>
          <w:fldChar w:fldCharType="separate"/>
        </w:r>
        <w:r w:rsidR="006147C1">
          <w:rPr>
            <w:rFonts w:ascii="Times New Roman" w:hAnsi="Times New Roman" w:cs="Times New Roman"/>
            <w:noProof/>
            <w:sz w:val="24"/>
            <w:szCs w:val="24"/>
          </w:rPr>
          <w:t>1</w:t>
        </w:r>
        <w:r w:rsidRPr="0074423F">
          <w:rPr>
            <w:rFonts w:ascii="Times New Roman" w:hAnsi="Times New Roman" w:cs="Times New Roman"/>
            <w:noProof/>
            <w:sz w:val="24"/>
            <w:szCs w:val="24"/>
          </w:rPr>
          <w:fldChar w:fldCharType="end"/>
        </w:r>
      </w:p>
    </w:sdtContent>
  </w:sdt>
  <w:p w:rsidR="0074423F" w:rsidRDefault="007442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741CAF"/>
    <w:multiLevelType w:val="multilevel"/>
    <w:tmpl w:val="1EB0B1AC"/>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7B1B15C3"/>
    <w:multiLevelType w:val="multilevel"/>
    <w:tmpl w:val="37C28A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2AA4"/>
    <w:rsid w:val="003E7E4C"/>
    <w:rsid w:val="006147C1"/>
    <w:rsid w:val="00614F09"/>
    <w:rsid w:val="006B1F6B"/>
    <w:rsid w:val="0074423F"/>
    <w:rsid w:val="00806B5A"/>
    <w:rsid w:val="009F2A72"/>
    <w:rsid w:val="00BF327A"/>
    <w:rsid w:val="00E2396C"/>
    <w:rsid w:val="00E42FB9"/>
    <w:rsid w:val="00E838A7"/>
    <w:rsid w:val="00E92584"/>
    <w:rsid w:val="00F01310"/>
    <w:rsid w:val="00F53FB8"/>
    <w:rsid w:val="00FC4E60"/>
    <w:rsid w:val="00FF2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AA4"/>
    <w:pPr>
      <w:overflowPunct w:val="0"/>
      <w:autoSpaceDN w:val="0"/>
      <w:spacing w:after="0" w:line="252" w:lineRule="auto"/>
      <w:jc w:val="center"/>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2396C"/>
    <w:rPr>
      <w:color w:val="0000FF" w:themeColor="hyperlink"/>
      <w:u w:val="single"/>
    </w:rPr>
  </w:style>
  <w:style w:type="paragraph" w:styleId="Header">
    <w:name w:val="header"/>
    <w:basedOn w:val="Normal"/>
    <w:link w:val="HeaderChar"/>
    <w:uiPriority w:val="99"/>
    <w:unhideWhenUsed/>
    <w:rsid w:val="0074423F"/>
    <w:pPr>
      <w:tabs>
        <w:tab w:val="center" w:pos="4680"/>
        <w:tab w:val="right" w:pos="9360"/>
      </w:tabs>
      <w:spacing w:line="240" w:lineRule="auto"/>
    </w:pPr>
  </w:style>
  <w:style w:type="character" w:customStyle="1" w:styleId="HeaderChar">
    <w:name w:val="Header Char"/>
    <w:basedOn w:val="DefaultParagraphFont"/>
    <w:link w:val="Header"/>
    <w:uiPriority w:val="99"/>
    <w:rsid w:val="0074423F"/>
  </w:style>
  <w:style w:type="paragraph" w:styleId="Footer">
    <w:name w:val="footer"/>
    <w:basedOn w:val="Normal"/>
    <w:link w:val="FooterChar"/>
    <w:uiPriority w:val="99"/>
    <w:unhideWhenUsed/>
    <w:rsid w:val="0074423F"/>
    <w:pPr>
      <w:tabs>
        <w:tab w:val="center" w:pos="4680"/>
        <w:tab w:val="right" w:pos="9360"/>
      </w:tabs>
      <w:spacing w:line="240" w:lineRule="auto"/>
    </w:pPr>
  </w:style>
  <w:style w:type="character" w:customStyle="1" w:styleId="FooterChar">
    <w:name w:val="Footer Char"/>
    <w:basedOn w:val="DefaultParagraphFont"/>
    <w:link w:val="Footer"/>
    <w:uiPriority w:val="99"/>
    <w:rsid w:val="007442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AA4"/>
    <w:pPr>
      <w:overflowPunct w:val="0"/>
      <w:autoSpaceDN w:val="0"/>
      <w:spacing w:after="0" w:line="252" w:lineRule="auto"/>
      <w:jc w:val="center"/>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2396C"/>
    <w:rPr>
      <w:color w:val="0000FF" w:themeColor="hyperlink"/>
      <w:u w:val="single"/>
    </w:rPr>
  </w:style>
  <w:style w:type="paragraph" w:styleId="Header">
    <w:name w:val="header"/>
    <w:basedOn w:val="Normal"/>
    <w:link w:val="HeaderChar"/>
    <w:uiPriority w:val="99"/>
    <w:unhideWhenUsed/>
    <w:rsid w:val="0074423F"/>
    <w:pPr>
      <w:tabs>
        <w:tab w:val="center" w:pos="4680"/>
        <w:tab w:val="right" w:pos="9360"/>
      </w:tabs>
      <w:spacing w:line="240" w:lineRule="auto"/>
    </w:pPr>
  </w:style>
  <w:style w:type="character" w:customStyle="1" w:styleId="HeaderChar">
    <w:name w:val="Header Char"/>
    <w:basedOn w:val="DefaultParagraphFont"/>
    <w:link w:val="Header"/>
    <w:uiPriority w:val="99"/>
    <w:rsid w:val="0074423F"/>
  </w:style>
  <w:style w:type="paragraph" w:styleId="Footer">
    <w:name w:val="footer"/>
    <w:basedOn w:val="Normal"/>
    <w:link w:val="FooterChar"/>
    <w:uiPriority w:val="99"/>
    <w:unhideWhenUsed/>
    <w:rsid w:val="0074423F"/>
    <w:pPr>
      <w:tabs>
        <w:tab w:val="center" w:pos="4680"/>
        <w:tab w:val="right" w:pos="9360"/>
      </w:tabs>
      <w:spacing w:line="240" w:lineRule="auto"/>
    </w:pPr>
  </w:style>
  <w:style w:type="character" w:customStyle="1" w:styleId="FooterChar">
    <w:name w:val="Footer Char"/>
    <w:basedOn w:val="DefaultParagraphFont"/>
    <w:link w:val="Footer"/>
    <w:uiPriority w:val="99"/>
    <w:rsid w:val="007442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4482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222937-91CF-4AAC-8271-113969EB4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457</Words>
  <Characters>2609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2020-09-29T18:15:00Z</dcterms:created>
  <dcterms:modified xsi:type="dcterms:W3CDTF">2020-09-29T18:15:00Z</dcterms:modified>
</cp:coreProperties>
</file>